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146C" w14:textId="77777777" w:rsidR="004D105B" w:rsidRPr="004D105B" w:rsidRDefault="004D105B" w:rsidP="004D1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Non-Exclusive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License</w:t>
      </w:r>
      <w:proofErr w:type="spellEnd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Agreement</w:t>
      </w:r>
      <w:proofErr w:type="spellEnd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and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Authorization</w:t>
      </w:r>
      <w:proofErr w:type="spellEnd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for</w:t>
      </w:r>
      <w:proofErr w:type="spellEnd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First</w:t>
      </w:r>
      <w:proofErr w:type="spellEnd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 xml:space="preserve"> </w:t>
      </w:r>
      <w:proofErr w:type="spellStart"/>
      <w:r w:rsidRPr="004D105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Publication</w:t>
      </w:r>
      <w:proofErr w:type="spellEnd"/>
    </w:p>
    <w:p w14:paraId="605BDAD9" w14:textId="77777777" w:rsidR="004D105B" w:rsidRPr="004D105B" w:rsidRDefault="004D105B" w:rsidP="004D10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7B337" w14:textId="77777777" w:rsidR="004D105B" w:rsidRPr="004D105B" w:rsidRDefault="004D105B" w:rsidP="004D105B">
      <w:pPr>
        <w:jc w:val="right"/>
        <w:rPr>
          <w:rFonts w:ascii="Times New Roman" w:hAnsi="Times New Roman" w:cs="Times New Roman"/>
          <w:sz w:val="24"/>
          <w:szCs w:val="24"/>
        </w:rPr>
      </w:pPr>
      <w:r w:rsidRPr="004D105B">
        <w:rPr>
          <w:rFonts w:ascii="Times New Roman" w:hAnsi="Times New Roman" w:cs="Times New Roman"/>
          <w:sz w:val="24"/>
          <w:szCs w:val="24"/>
        </w:rPr>
        <w:t xml:space="preserve">Place and date: [City],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[Day]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] [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].</w:t>
      </w:r>
    </w:p>
    <w:p w14:paraId="59D30C89" w14:textId="77777777" w:rsidR="004D105B" w:rsidRPr="004D105B" w:rsidRDefault="004D105B" w:rsidP="004D105B">
      <w:pPr>
        <w:rPr>
          <w:rFonts w:ascii="Times New Roman" w:hAnsi="Times New Roman" w:cs="Times New Roman"/>
          <w:sz w:val="24"/>
          <w:szCs w:val="24"/>
        </w:rPr>
      </w:pPr>
    </w:p>
    <w:p w14:paraId="1094CF85" w14:textId="2E118710" w:rsidR="004D105B" w:rsidRPr="004D105B" w:rsidRDefault="004D105B" w:rsidP="004D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Lic. </w:t>
      </w:r>
      <w:r w:rsidRPr="004D105B">
        <w:rPr>
          <w:rFonts w:ascii="Times New Roman" w:hAnsi="Times New Roman" w:cs="Times New Roman"/>
          <w:sz w:val="24"/>
          <w:szCs w:val="24"/>
        </w:rPr>
        <w:t>Guadalupe Sánchez Contreras</w:t>
      </w:r>
    </w:p>
    <w:p w14:paraId="37E9DC70" w14:textId="77777777" w:rsidR="004D105B" w:rsidRPr="004D105B" w:rsidRDefault="004D105B" w:rsidP="004D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05B">
        <w:rPr>
          <w:rFonts w:ascii="Times New Roman" w:hAnsi="Times New Roman" w:cs="Times New Roman"/>
          <w:sz w:val="24"/>
          <w:szCs w:val="24"/>
        </w:rPr>
        <w:t>Editor</w:t>
      </w:r>
    </w:p>
    <w:p w14:paraId="21BA743B" w14:textId="6C455C14" w:rsidR="004D105B" w:rsidRPr="004D105B" w:rsidRDefault="004D105B" w:rsidP="004D1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05B">
        <w:rPr>
          <w:rFonts w:ascii="Times New Roman" w:hAnsi="Times New Roman" w:cs="Times New Roman"/>
          <w:sz w:val="24"/>
          <w:szCs w:val="24"/>
        </w:rPr>
        <w:t>Estudios Fronterizos</w:t>
      </w:r>
    </w:p>
    <w:p w14:paraId="0909B01D" w14:textId="77777777" w:rsidR="004D105B" w:rsidRPr="004D105B" w:rsidRDefault="004D105B" w:rsidP="004D105B">
      <w:pPr>
        <w:rPr>
          <w:rFonts w:ascii="Times New Roman" w:hAnsi="Times New Roman" w:cs="Times New Roman"/>
          <w:sz w:val="24"/>
          <w:szCs w:val="24"/>
        </w:rPr>
      </w:pPr>
    </w:p>
    <w:p w14:paraId="53B5F03F" w14:textId="77777777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r w:rsidRPr="004D105B">
        <w:rPr>
          <w:rFonts w:ascii="Times New Roman" w:hAnsi="Times New Roman" w:cs="Times New Roman"/>
          <w:sz w:val="24"/>
          <w:szCs w:val="24"/>
        </w:rPr>
        <w:t>I/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[Full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(s)],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penalty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perjury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am/are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legitimate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holder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moral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titled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: “[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and English]” (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”).</w:t>
      </w:r>
    </w:p>
    <w:p w14:paraId="17A9FA51" w14:textId="2E5311F8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autor(s)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Estudios Fronterizos,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r w:rsidR="007D069A">
        <w:rPr>
          <w:rFonts w:ascii="Times New Roman" w:hAnsi="Times New Roman" w:cs="Times New Roman"/>
          <w:sz w:val="24"/>
          <w:szCs w:val="24"/>
        </w:rPr>
        <w:t xml:space="preserve">Universidad Autónoma de </w:t>
      </w:r>
      <w:r w:rsidRPr="004D105B">
        <w:rPr>
          <w:rFonts w:ascii="Times New Roman" w:hAnsi="Times New Roman" w:cs="Times New Roman"/>
          <w:sz w:val="24"/>
          <w:szCs w:val="24"/>
        </w:rPr>
        <w:t>Baja California (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”),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:</w:t>
      </w:r>
    </w:p>
    <w:p w14:paraId="283B6F9F" w14:textId="26DDA41E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 non-exclusive, royalty-free</w:t>
      </w:r>
      <w:r w:rsidR="00213819">
        <w:rPr>
          <w:rFonts w:ascii="Times New Roman" w:hAnsi="Times New Roman" w:cs="Times New Roman"/>
          <w:sz w:val="24"/>
          <w:szCs w:val="24"/>
        </w:rPr>
        <w:t xml:space="preserve"> and</w:t>
      </w:r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therein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reproduce,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distribute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publicly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and archive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digital,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. I/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authorize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collections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compilations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, and indexes</w:t>
      </w:r>
      <w:r w:rsidR="007D06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69A">
        <w:rPr>
          <w:rFonts w:ascii="Times New Roman" w:hAnsi="Times New Roman" w:cs="Times New Roman"/>
          <w:sz w:val="24"/>
          <w:szCs w:val="24"/>
        </w:rPr>
        <w:t>repositories</w:t>
      </w:r>
      <w:proofErr w:type="spellEnd"/>
      <w:r w:rsidR="007D069A">
        <w:rPr>
          <w:rFonts w:ascii="Times New Roman" w:hAnsi="Times New Roman" w:cs="Times New Roman"/>
          <w:sz w:val="24"/>
          <w:szCs w:val="24"/>
        </w:rPr>
        <w:t>,</w:t>
      </w:r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cultural,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dissemination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.</w:t>
      </w:r>
    </w:p>
    <w:p w14:paraId="58A66DDD" w14:textId="18FE2941" w:rsidR="004D105B" w:rsidRPr="00870112" w:rsidRDefault="004D105B" w:rsidP="004D10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ownership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copyright (moral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exclusive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assignment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 transfer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copyright;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use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republish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future,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provided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cited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medium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its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first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publication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including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volume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year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, and DOI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112">
        <w:rPr>
          <w:rFonts w:ascii="Times New Roman" w:hAnsi="Times New Roman" w:cs="Times New Roman"/>
          <w:b/>
          <w:bCs/>
          <w:sz w:val="24"/>
          <w:szCs w:val="24"/>
        </w:rPr>
        <w:t>article</w:t>
      </w:r>
      <w:proofErr w:type="spellEnd"/>
      <w:r w:rsidRPr="008701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2D43B3" w14:textId="11FBEFB7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 Creative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4.0 International (CC BY 4.0)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share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proper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.</w:t>
      </w:r>
    </w:p>
    <w:p w14:paraId="69815291" w14:textId="43A217FB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original and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unpublished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lawsuits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claims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copyright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infringements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.</w:t>
      </w:r>
    </w:p>
    <w:p w14:paraId="286EC014" w14:textId="77777777" w:rsidR="004D105B" w:rsidRPr="004D105B" w:rsidRDefault="004D105B" w:rsidP="004D1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5B"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,</w:t>
      </w:r>
    </w:p>
    <w:p w14:paraId="3C7EDBC4" w14:textId="3BCB8D91" w:rsidR="004D105B" w:rsidRPr="004D105B" w:rsidRDefault="004D105B" w:rsidP="004D105B">
      <w:pPr>
        <w:rPr>
          <w:rFonts w:ascii="Times New Roman" w:hAnsi="Times New Roman" w:cs="Times New Roman"/>
          <w:sz w:val="24"/>
          <w:szCs w:val="24"/>
        </w:rPr>
      </w:pPr>
      <w:r w:rsidRPr="004D10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Signatures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05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4D105B">
        <w:rPr>
          <w:rFonts w:ascii="Times New Roman" w:hAnsi="Times New Roman" w:cs="Times New Roman"/>
          <w:sz w:val="24"/>
          <w:szCs w:val="24"/>
        </w:rPr>
        <w:t>)</w:t>
      </w:r>
    </w:p>
    <w:sectPr w:rsidR="004D105B" w:rsidRPr="004D10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5B"/>
    <w:rsid w:val="00213819"/>
    <w:rsid w:val="00366DF3"/>
    <w:rsid w:val="004D105B"/>
    <w:rsid w:val="00595FFE"/>
    <w:rsid w:val="007D069A"/>
    <w:rsid w:val="00870112"/>
    <w:rsid w:val="00F2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BF26"/>
  <w15:chartTrackingRefBased/>
  <w15:docId w15:val="{9FFF4621-B4FA-4B8D-9DFE-7D588F4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1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021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gsanchez</dc:creator>
  <cp:keywords/>
  <dc:description/>
  <cp:lastModifiedBy>gsanchez</cp:lastModifiedBy>
  <cp:revision>6</cp:revision>
  <dcterms:created xsi:type="dcterms:W3CDTF">2026-06-12T19:26:00Z</dcterms:created>
  <dcterms:modified xsi:type="dcterms:W3CDTF">2026-06-19T18:07:00Z</dcterms:modified>
</cp:coreProperties>
</file>